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DE" w:rsidRDefault="006549DE" w:rsidP="006549DE">
      <w:pPr>
        <w:pStyle w:val="NoSpacing"/>
        <w:jc w:val="center"/>
        <w:rPr>
          <w:rFonts w:ascii="Algerian" w:hAnsi="Algerian"/>
          <w:b/>
          <w:bCs/>
          <w:color w:val="7030A0"/>
          <w:sz w:val="40"/>
          <w:szCs w:val="40"/>
          <w:u w:val="single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15DA" w:rsidRPr="000F3491">
        <w:rPr>
          <w:rFonts w:ascii="Algerian" w:hAnsi="Algerian"/>
          <w:b/>
          <w:bCs/>
          <w:color w:val="7030A0"/>
          <w:sz w:val="40"/>
          <w:szCs w:val="40"/>
          <w:u w:val="single"/>
        </w:rPr>
        <w:t xml:space="preserve">Calendar of </w:t>
      </w:r>
      <w:proofErr w:type="gramStart"/>
      <w:r w:rsidR="00A215DA" w:rsidRPr="000F3491">
        <w:rPr>
          <w:rFonts w:ascii="Algerian" w:hAnsi="Algerian"/>
          <w:b/>
          <w:bCs/>
          <w:color w:val="7030A0"/>
          <w:sz w:val="40"/>
          <w:szCs w:val="40"/>
          <w:u w:val="single"/>
        </w:rPr>
        <w:t xml:space="preserve">Activities </w:t>
      </w:r>
      <w:r w:rsidRPr="000F3491">
        <w:rPr>
          <w:rFonts w:ascii="Algerian" w:hAnsi="Algerian"/>
          <w:b/>
          <w:bCs/>
          <w:color w:val="7030A0"/>
          <w:sz w:val="40"/>
          <w:szCs w:val="40"/>
          <w:u w:val="single"/>
        </w:rPr>
        <w:t>:</w:t>
      </w:r>
      <w:proofErr w:type="gramEnd"/>
      <w:r w:rsidRPr="000F3491">
        <w:rPr>
          <w:rFonts w:ascii="Algerian" w:hAnsi="Algerian"/>
          <w:b/>
          <w:bCs/>
          <w:color w:val="7030A0"/>
          <w:sz w:val="40"/>
          <w:szCs w:val="40"/>
          <w:u w:val="single"/>
        </w:rPr>
        <w:t xml:space="preserve">   2019-20</w:t>
      </w:r>
    </w:p>
    <w:p w:rsidR="000F3491" w:rsidRPr="000F3491" w:rsidRDefault="000F3491" w:rsidP="006549DE">
      <w:pPr>
        <w:pStyle w:val="NoSpacing"/>
        <w:jc w:val="center"/>
        <w:rPr>
          <w:rFonts w:ascii="Algerian" w:hAnsi="Algerian"/>
          <w:b/>
          <w:bCs/>
          <w:color w:val="7030A0"/>
          <w:sz w:val="40"/>
          <w:szCs w:val="40"/>
          <w:u w:val="single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</w:rPr>
        <w:t xml:space="preserve"> </w:t>
      </w: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April: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07: World Health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14: B.R. </w:t>
      </w:r>
      <w:proofErr w:type="spellStart"/>
      <w:r>
        <w:rPr>
          <w:sz w:val="24"/>
          <w:szCs w:val="24"/>
        </w:rPr>
        <w:t>Ambedkar</w:t>
      </w:r>
      <w:proofErr w:type="spellEnd"/>
      <w:r>
        <w:rPr>
          <w:sz w:val="24"/>
          <w:szCs w:val="24"/>
        </w:rPr>
        <w:t xml:space="preserve"> Remembrance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18: World Heritage Day</w:t>
      </w:r>
    </w:p>
    <w:p w:rsidR="000F3491" w:rsidRDefault="000F3491" w:rsidP="006549DE">
      <w:pPr>
        <w:pStyle w:val="NoSpacing"/>
        <w:rPr>
          <w:sz w:val="24"/>
          <w:szCs w:val="24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June: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21: International Yoga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26: International Day against Drug Abuse and Illicit Trafficking</w:t>
      </w: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 xml:space="preserve"> July: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11: World Population Day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August: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15: Indian Independence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20: National </w:t>
      </w:r>
      <w:proofErr w:type="spellStart"/>
      <w:r>
        <w:rPr>
          <w:sz w:val="24"/>
          <w:szCs w:val="24"/>
        </w:rPr>
        <w:t>Sadbhavana</w:t>
      </w:r>
      <w:proofErr w:type="spellEnd"/>
      <w:r>
        <w:rPr>
          <w:sz w:val="24"/>
          <w:szCs w:val="24"/>
        </w:rPr>
        <w:t xml:space="preserve">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29: National Sports Day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September: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05: Teachers’ Day; Sanskrit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14: Hindi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21: International Day of Peace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October: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02: Gandhi </w:t>
      </w:r>
      <w:proofErr w:type="spellStart"/>
      <w:r>
        <w:rPr>
          <w:sz w:val="24"/>
          <w:szCs w:val="24"/>
        </w:rPr>
        <w:t>Jayanthi</w:t>
      </w:r>
      <w:proofErr w:type="spellEnd"/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07: Bharat Scout &amp; Guide Foundation Day &amp; Flag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31: National Integration Day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6549DE" w:rsidRDefault="006549DE" w:rsidP="006549DE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November: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11: National Education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14:  Children’s Day; Diabetes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26: National Law/ Constitution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30: National Flag Day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December: 2019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01: World AIDS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December 25: Christmas (to be Celebrated on </w:t>
      </w:r>
      <w:proofErr w:type="gramStart"/>
      <w:r>
        <w:rPr>
          <w:sz w:val="24"/>
          <w:szCs w:val="24"/>
        </w:rPr>
        <w:t>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)</w:t>
      </w:r>
      <w:proofErr w:type="gramEnd"/>
    </w:p>
    <w:p w:rsidR="000F3491" w:rsidRDefault="000F3491" w:rsidP="006549DE">
      <w:pPr>
        <w:pStyle w:val="NoSpacing"/>
        <w:rPr>
          <w:sz w:val="24"/>
          <w:szCs w:val="24"/>
        </w:rPr>
      </w:pPr>
      <w:bookmarkStart w:id="0" w:name="_GoBack"/>
      <w:bookmarkEnd w:id="0"/>
    </w:p>
    <w:p w:rsidR="000F3491" w:rsidRDefault="000F3491" w:rsidP="006549DE">
      <w:pPr>
        <w:pStyle w:val="NoSpacing"/>
        <w:rPr>
          <w:sz w:val="24"/>
          <w:szCs w:val="24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January 2020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26: India’s Republic Day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30: Death anniversary of Mahatma </w:t>
      </w:r>
      <w:proofErr w:type="gramStart"/>
      <w:r>
        <w:rPr>
          <w:sz w:val="24"/>
          <w:szCs w:val="24"/>
        </w:rPr>
        <w:t>Gandhi ,</w:t>
      </w:r>
      <w:proofErr w:type="gramEnd"/>
      <w:r>
        <w:rPr>
          <w:sz w:val="24"/>
          <w:szCs w:val="24"/>
        </w:rPr>
        <w:t xml:space="preserve"> Martyrs’ Day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0F3491" w:rsidRDefault="006549DE" w:rsidP="006549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February: 2020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28: National Science Day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6549DE" w:rsidRPr="000F3491" w:rsidRDefault="006549DE" w:rsidP="006549DE">
      <w:pPr>
        <w:pStyle w:val="NoSpacing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0F3491">
        <w:rPr>
          <w:b/>
          <w:bCs/>
          <w:color w:val="943634" w:themeColor="accent2" w:themeShade="BF"/>
          <w:sz w:val="28"/>
          <w:szCs w:val="28"/>
          <w:u w:val="single"/>
        </w:rPr>
        <w:t>March: 2020</w:t>
      </w:r>
    </w:p>
    <w:p w:rsidR="006549DE" w:rsidRDefault="006549DE" w:rsidP="00654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08: International Women’s Day</w:t>
      </w:r>
    </w:p>
    <w:p w:rsidR="006549DE" w:rsidRDefault="006549DE" w:rsidP="006549DE">
      <w:pPr>
        <w:pStyle w:val="NoSpacing"/>
        <w:rPr>
          <w:sz w:val="24"/>
          <w:szCs w:val="24"/>
        </w:rPr>
      </w:pPr>
    </w:p>
    <w:p w:rsidR="00315A01" w:rsidRDefault="00482316"/>
    <w:sectPr w:rsidR="00315A01" w:rsidSect="000F3491"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3"/>
    <w:rsid w:val="000F3491"/>
    <w:rsid w:val="00184136"/>
    <w:rsid w:val="001A6FA9"/>
    <w:rsid w:val="003E210D"/>
    <w:rsid w:val="006549DE"/>
    <w:rsid w:val="007906C3"/>
    <w:rsid w:val="007F03CB"/>
    <w:rsid w:val="00A215DA"/>
    <w:rsid w:val="00AB6663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A168A-BEB3-4BB7-B018-A592AFB0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9DE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sac</dc:creator>
  <cp:keywords/>
  <dc:description/>
  <cp:lastModifiedBy>kvsac11</cp:lastModifiedBy>
  <cp:revision>9</cp:revision>
  <dcterms:created xsi:type="dcterms:W3CDTF">2019-07-29T02:39:00Z</dcterms:created>
  <dcterms:modified xsi:type="dcterms:W3CDTF">2019-07-29T06:54:00Z</dcterms:modified>
</cp:coreProperties>
</file>